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5827" w14:textId="77777777" w:rsidR="00296495" w:rsidRPr="00B90063" w:rsidRDefault="00296495" w:rsidP="00296495">
      <w:pPr>
        <w:rPr>
          <w:b/>
          <w:bCs/>
          <w:sz w:val="24"/>
          <w:szCs w:val="24"/>
          <w:u w:val="single"/>
        </w:rPr>
      </w:pPr>
      <w:r w:rsidRPr="00B90063">
        <w:rPr>
          <w:b/>
          <w:bCs/>
          <w:sz w:val="24"/>
          <w:szCs w:val="24"/>
          <w:u w:val="single"/>
        </w:rPr>
        <w:t>Příprava na školní rok 202</w:t>
      </w:r>
      <w:r>
        <w:rPr>
          <w:b/>
          <w:bCs/>
          <w:sz w:val="24"/>
          <w:szCs w:val="24"/>
          <w:u w:val="single"/>
        </w:rPr>
        <w:t>2</w:t>
      </w:r>
      <w:r w:rsidRPr="00B90063">
        <w:rPr>
          <w:b/>
          <w:bCs/>
          <w:sz w:val="24"/>
          <w:szCs w:val="24"/>
          <w:u w:val="single"/>
        </w:rPr>
        <w:t>/202</w:t>
      </w:r>
      <w:r>
        <w:rPr>
          <w:b/>
          <w:bCs/>
          <w:sz w:val="24"/>
          <w:szCs w:val="24"/>
          <w:u w:val="single"/>
        </w:rPr>
        <w:t>3</w:t>
      </w:r>
      <w:r w:rsidRPr="00B90063">
        <w:rPr>
          <w:b/>
          <w:bCs/>
          <w:sz w:val="24"/>
          <w:szCs w:val="24"/>
          <w:u w:val="single"/>
        </w:rPr>
        <w:t xml:space="preserve"> pro </w:t>
      </w:r>
      <w:r>
        <w:rPr>
          <w:b/>
          <w:bCs/>
          <w:sz w:val="24"/>
          <w:szCs w:val="24"/>
          <w:u w:val="single"/>
        </w:rPr>
        <w:t>7</w:t>
      </w:r>
      <w:r w:rsidRPr="00B90063">
        <w:rPr>
          <w:b/>
          <w:bCs/>
          <w:sz w:val="24"/>
          <w:szCs w:val="24"/>
          <w:u w:val="single"/>
        </w:rPr>
        <w:t>. ročník:</w:t>
      </w:r>
    </w:p>
    <w:p w14:paraId="740F8810" w14:textId="77777777" w:rsidR="00296495" w:rsidRDefault="00296495" w:rsidP="00296495">
      <w:pPr>
        <w:rPr>
          <w:sz w:val="24"/>
          <w:szCs w:val="24"/>
        </w:rPr>
      </w:pPr>
      <w:r>
        <w:rPr>
          <w:sz w:val="24"/>
          <w:szCs w:val="24"/>
        </w:rPr>
        <w:t>Vážení rodiče,</w:t>
      </w:r>
    </w:p>
    <w:p w14:paraId="12E3BAFC" w14:textId="77777777" w:rsidR="00296495" w:rsidRDefault="00296495" w:rsidP="00296495">
      <w:pPr>
        <w:rPr>
          <w:sz w:val="24"/>
          <w:szCs w:val="24"/>
        </w:rPr>
      </w:pPr>
      <w:r>
        <w:rPr>
          <w:sz w:val="24"/>
          <w:szCs w:val="24"/>
        </w:rPr>
        <w:t xml:space="preserve">zajistěte prosím, Vašim dětem na příští školní rok tyto </w:t>
      </w:r>
      <w:r w:rsidRPr="00DF0A4C">
        <w:rPr>
          <w:b/>
          <w:bCs/>
          <w:sz w:val="24"/>
          <w:szCs w:val="24"/>
        </w:rPr>
        <w:t>sešity</w:t>
      </w:r>
      <w:r>
        <w:rPr>
          <w:sz w:val="24"/>
          <w:szCs w:val="24"/>
        </w:rPr>
        <w:t>:</w:t>
      </w:r>
    </w:p>
    <w:p w14:paraId="4589220C" w14:textId="77777777" w:rsidR="00296495" w:rsidRDefault="00296495" w:rsidP="00296495">
      <w:pPr>
        <w:rPr>
          <w:sz w:val="24"/>
          <w:szCs w:val="24"/>
        </w:rPr>
      </w:pPr>
      <w:r>
        <w:rPr>
          <w:sz w:val="24"/>
          <w:szCs w:val="24"/>
        </w:rPr>
        <w:t>ČJ: 4x 544, 1x 524</w:t>
      </w:r>
      <w:r>
        <w:rPr>
          <w:sz w:val="24"/>
          <w:szCs w:val="24"/>
        </w:rPr>
        <w:tab/>
      </w:r>
      <w:r>
        <w:rPr>
          <w:sz w:val="24"/>
          <w:szCs w:val="24"/>
        </w:rPr>
        <w:tab/>
      </w:r>
      <w:r>
        <w:rPr>
          <w:sz w:val="24"/>
          <w:szCs w:val="24"/>
        </w:rPr>
        <w:tab/>
        <w:t>F 1x 540, 1x 420</w:t>
      </w:r>
    </w:p>
    <w:p w14:paraId="38EC11A8" w14:textId="38D2AE55" w:rsidR="00296495" w:rsidRDefault="00296495" w:rsidP="00296495">
      <w:pPr>
        <w:rPr>
          <w:sz w:val="24"/>
          <w:szCs w:val="24"/>
        </w:rPr>
      </w:pPr>
      <w:r>
        <w:rPr>
          <w:sz w:val="24"/>
          <w:szCs w:val="24"/>
        </w:rPr>
        <w:t xml:space="preserve">M: 1x </w:t>
      </w:r>
      <w:r w:rsidR="00DF6C54">
        <w:rPr>
          <w:sz w:val="24"/>
          <w:szCs w:val="24"/>
        </w:rPr>
        <w:t>420</w:t>
      </w:r>
      <w:r>
        <w:rPr>
          <w:sz w:val="24"/>
          <w:szCs w:val="24"/>
        </w:rPr>
        <w:t xml:space="preserve">, </w:t>
      </w:r>
      <w:r w:rsidR="00DF6C54">
        <w:rPr>
          <w:sz w:val="24"/>
          <w:szCs w:val="24"/>
        </w:rPr>
        <w:t>3</w:t>
      </w:r>
      <w:r>
        <w:rPr>
          <w:sz w:val="24"/>
          <w:szCs w:val="24"/>
        </w:rPr>
        <w:t>x 5</w:t>
      </w:r>
      <w:r w:rsidR="00DF6C54">
        <w:rPr>
          <w:sz w:val="24"/>
          <w:szCs w:val="24"/>
        </w:rPr>
        <w:t>40</w:t>
      </w:r>
      <w:r>
        <w:rPr>
          <w:sz w:val="24"/>
          <w:szCs w:val="24"/>
        </w:rPr>
        <w:tab/>
      </w:r>
      <w:r>
        <w:rPr>
          <w:sz w:val="24"/>
          <w:szCs w:val="24"/>
        </w:rPr>
        <w:tab/>
      </w:r>
      <w:r>
        <w:rPr>
          <w:sz w:val="24"/>
          <w:szCs w:val="24"/>
        </w:rPr>
        <w:tab/>
        <w:t>D 1x 445</w:t>
      </w:r>
    </w:p>
    <w:p w14:paraId="536E3811" w14:textId="37D254F3" w:rsidR="00296495" w:rsidRDefault="00296495" w:rsidP="00296495">
      <w:pPr>
        <w:rPr>
          <w:sz w:val="24"/>
          <w:szCs w:val="24"/>
        </w:rPr>
      </w:pPr>
      <w:r>
        <w:rPr>
          <w:sz w:val="24"/>
          <w:szCs w:val="24"/>
        </w:rPr>
        <w:t xml:space="preserve">AJ: </w:t>
      </w:r>
      <w:r w:rsidR="00DF6C54">
        <w:rPr>
          <w:sz w:val="24"/>
          <w:szCs w:val="24"/>
        </w:rPr>
        <w:t>1</w:t>
      </w:r>
      <w:r>
        <w:rPr>
          <w:sz w:val="24"/>
          <w:szCs w:val="24"/>
        </w:rPr>
        <w:t>x 524</w:t>
      </w:r>
      <w:r>
        <w:rPr>
          <w:sz w:val="24"/>
          <w:szCs w:val="24"/>
        </w:rPr>
        <w:tab/>
      </w:r>
      <w:r>
        <w:rPr>
          <w:sz w:val="24"/>
          <w:szCs w:val="24"/>
        </w:rPr>
        <w:tab/>
      </w:r>
      <w:r>
        <w:rPr>
          <w:sz w:val="24"/>
          <w:szCs w:val="24"/>
        </w:rPr>
        <w:tab/>
      </w:r>
      <w:r>
        <w:rPr>
          <w:sz w:val="24"/>
          <w:szCs w:val="24"/>
        </w:rPr>
        <w:tab/>
        <w:t>PŘ 1x 540</w:t>
      </w:r>
      <w:r>
        <w:rPr>
          <w:sz w:val="24"/>
          <w:szCs w:val="24"/>
        </w:rPr>
        <w:tab/>
      </w:r>
    </w:p>
    <w:p w14:paraId="4669BC71" w14:textId="77777777" w:rsidR="00296495" w:rsidRDefault="00296495" w:rsidP="00296495">
      <w:pPr>
        <w:rPr>
          <w:sz w:val="24"/>
          <w:szCs w:val="24"/>
        </w:rPr>
      </w:pPr>
      <w:r>
        <w:rPr>
          <w:sz w:val="24"/>
          <w:szCs w:val="24"/>
        </w:rPr>
        <w:t>HV 1x notový sešit, 1x 524</w:t>
      </w:r>
      <w:r>
        <w:rPr>
          <w:sz w:val="24"/>
          <w:szCs w:val="24"/>
        </w:rPr>
        <w:tab/>
      </w:r>
      <w:r>
        <w:rPr>
          <w:sz w:val="24"/>
          <w:szCs w:val="24"/>
        </w:rPr>
        <w:tab/>
        <w:t>NJ: 1x 524, 1x notýsek na slovíčka</w:t>
      </w:r>
    </w:p>
    <w:p w14:paraId="616F13D7" w14:textId="77777777" w:rsidR="00296495" w:rsidRDefault="00296495" w:rsidP="00296495">
      <w:pPr>
        <w:rPr>
          <w:sz w:val="24"/>
          <w:szCs w:val="24"/>
        </w:rPr>
      </w:pPr>
      <w:r>
        <w:rPr>
          <w:sz w:val="24"/>
          <w:szCs w:val="24"/>
        </w:rPr>
        <w:t>Z: 1x 524, 1x 520</w:t>
      </w:r>
    </w:p>
    <w:p w14:paraId="7D59024F" w14:textId="77777777" w:rsidR="00296495" w:rsidRDefault="00296495" w:rsidP="00296495">
      <w:pPr>
        <w:rPr>
          <w:sz w:val="24"/>
          <w:szCs w:val="24"/>
        </w:rPr>
      </w:pPr>
      <w:r>
        <w:rPr>
          <w:sz w:val="24"/>
          <w:szCs w:val="24"/>
        </w:rPr>
        <w:t>OV 1x 544</w:t>
      </w:r>
    </w:p>
    <w:p w14:paraId="5ABA7D6B" w14:textId="77777777" w:rsidR="00296495" w:rsidRDefault="00296495" w:rsidP="00296495">
      <w:pPr>
        <w:rPr>
          <w:sz w:val="24"/>
          <w:szCs w:val="24"/>
        </w:rPr>
      </w:pPr>
      <w:r>
        <w:rPr>
          <w:sz w:val="24"/>
          <w:szCs w:val="24"/>
        </w:rPr>
        <w:t xml:space="preserve">Do nelinkovaných sešitů potřebují žáci podložku s linkami (lenocha). </w:t>
      </w:r>
    </w:p>
    <w:p w14:paraId="3F6A614A" w14:textId="77777777" w:rsidR="00296495" w:rsidRDefault="00296495" w:rsidP="00296495">
      <w:pPr>
        <w:rPr>
          <w:b/>
          <w:bCs/>
          <w:sz w:val="24"/>
          <w:szCs w:val="24"/>
        </w:rPr>
      </w:pPr>
      <w:r>
        <w:rPr>
          <w:b/>
          <w:bCs/>
          <w:sz w:val="24"/>
          <w:szCs w:val="24"/>
        </w:rPr>
        <w:t>Pomůcky na VV a PČ:</w:t>
      </w:r>
    </w:p>
    <w:p w14:paraId="6F23318A" w14:textId="77777777" w:rsidR="00296495" w:rsidRPr="00D948A8" w:rsidRDefault="00296495" w:rsidP="00296495">
      <w:pPr>
        <w:jc w:val="both"/>
        <w:rPr>
          <w:sz w:val="24"/>
          <w:szCs w:val="24"/>
        </w:rPr>
      </w:pPr>
      <w:r w:rsidRPr="00D948A8">
        <w:rPr>
          <w:sz w:val="24"/>
          <w:szCs w:val="24"/>
        </w:rPr>
        <w:t>Kreslicí kraton – čtvrtka A4 20ks, kreslicí karton – čtvrtka A3 20ks, lepidlo tyčové, lepidlo tekuté, nůžky, barevné fixy tenké, základní barevné fixy lihové (tlusté), vodové barvy anilinové, temperové barvy, rudky, mastné křídy, suché křídy, voskové pastely, inkoust modrý, špejle, modelína, igelitový ubrus.</w:t>
      </w:r>
    </w:p>
    <w:p w14:paraId="34307D49" w14:textId="77777777" w:rsidR="00296495" w:rsidRDefault="00296495" w:rsidP="00296495">
      <w:pPr>
        <w:rPr>
          <w:b/>
          <w:bCs/>
          <w:sz w:val="24"/>
          <w:szCs w:val="24"/>
        </w:rPr>
      </w:pPr>
      <w:r>
        <w:rPr>
          <w:b/>
          <w:bCs/>
          <w:sz w:val="24"/>
          <w:szCs w:val="24"/>
        </w:rPr>
        <w:t>Pomůcky na TV</w:t>
      </w:r>
    </w:p>
    <w:p w14:paraId="434320A0" w14:textId="77777777" w:rsidR="00296495" w:rsidRDefault="00296495" w:rsidP="00296495">
      <w:pPr>
        <w:rPr>
          <w:sz w:val="24"/>
          <w:szCs w:val="24"/>
        </w:rPr>
      </w:pPr>
      <w:r>
        <w:rPr>
          <w:sz w:val="24"/>
          <w:szCs w:val="24"/>
        </w:rPr>
        <w:t>cvičební úbor (triko, tepláky, obuv na ven i do tělocvičny)</w:t>
      </w:r>
    </w:p>
    <w:p w14:paraId="0147826E" w14:textId="77777777" w:rsidR="00296495" w:rsidRDefault="00296495" w:rsidP="00296495">
      <w:pPr>
        <w:rPr>
          <w:b/>
          <w:bCs/>
          <w:sz w:val="24"/>
          <w:szCs w:val="24"/>
        </w:rPr>
      </w:pPr>
      <w:r>
        <w:rPr>
          <w:b/>
          <w:bCs/>
          <w:sz w:val="24"/>
          <w:szCs w:val="24"/>
        </w:rPr>
        <w:t>Pomůcky na M (rýsování):</w:t>
      </w:r>
    </w:p>
    <w:p w14:paraId="2F636372" w14:textId="77777777" w:rsidR="00296495" w:rsidRDefault="00296495" w:rsidP="00296495">
      <w:pPr>
        <w:rPr>
          <w:sz w:val="24"/>
          <w:szCs w:val="24"/>
        </w:rPr>
      </w:pPr>
      <w:r>
        <w:rPr>
          <w:sz w:val="24"/>
          <w:szCs w:val="24"/>
        </w:rPr>
        <w:t>trojúhelník s ryskou, pravítko 30 cm, úhloměr, kružítko, tužky č. 2 a č. 3 (případně mikrotužky 0,5 a 0,7), 3 pastelky</w:t>
      </w:r>
    </w:p>
    <w:p w14:paraId="12EAC9B6" w14:textId="77777777" w:rsidR="00296495" w:rsidRDefault="00296495" w:rsidP="00296495">
      <w:pPr>
        <w:rPr>
          <w:b/>
          <w:bCs/>
          <w:sz w:val="24"/>
          <w:szCs w:val="24"/>
        </w:rPr>
      </w:pPr>
      <w:r>
        <w:rPr>
          <w:b/>
          <w:bCs/>
          <w:sz w:val="24"/>
          <w:szCs w:val="24"/>
        </w:rPr>
        <w:t>Zámeček k šatní skříňce se 2 klíčky.</w:t>
      </w:r>
    </w:p>
    <w:p w14:paraId="5448FA0F" w14:textId="77777777" w:rsidR="00296495" w:rsidRPr="00DF0A4C" w:rsidRDefault="00296495" w:rsidP="00296495">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F0A4C">
        <w:rPr>
          <w:sz w:val="24"/>
          <w:szCs w:val="24"/>
        </w:rPr>
        <w:t>Děkuji.</w:t>
      </w:r>
    </w:p>
    <w:p w14:paraId="0EADF6B8" w14:textId="77777777" w:rsidR="00296495" w:rsidRDefault="00296495" w:rsidP="00296495">
      <w:pPr>
        <w:rPr>
          <w:sz w:val="24"/>
          <w:szCs w:val="24"/>
        </w:rPr>
      </w:pPr>
      <w:r w:rsidRPr="00DF0A4C">
        <w:rPr>
          <w:sz w:val="24"/>
          <w:szCs w:val="24"/>
        </w:rPr>
        <w:tab/>
      </w:r>
      <w:r w:rsidRPr="00DF0A4C">
        <w:rPr>
          <w:sz w:val="24"/>
          <w:szCs w:val="24"/>
        </w:rPr>
        <w:tab/>
      </w:r>
      <w:r w:rsidRPr="00DF0A4C">
        <w:rPr>
          <w:sz w:val="24"/>
          <w:szCs w:val="24"/>
        </w:rPr>
        <w:tab/>
      </w:r>
      <w:r w:rsidRPr="00DF0A4C">
        <w:rPr>
          <w:sz w:val="24"/>
          <w:szCs w:val="24"/>
        </w:rPr>
        <w:tab/>
      </w:r>
      <w:r w:rsidRPr="00DF0A4C">
        <w:rPr>
          <w:sz w:val="24"/>
          <w:szCs w:val="24"/>
        </w:rPr>
        <w:tab/>
      </w:r>
      <w:r w:rsidRPr="00DF0A4C">
        <w:rPr>
          <w:sz w:val="24"/>
          <w:szCs w:val="24"/>
        </w:rPr>
        <w:tab/>
      </w:r>
      <w:r w:rsidRPr="00DF0A4C">
        <w:rPr>
          <w:sz w:val="24"/>
          <w:szCs w:val="24"/>
        </w:rPr>
        <w:tab/>
      </w:r>
      <w:r w:rsidRPr="00DF0A4C">
        <w:rPr>
          <w:sz w:val="24"/>
          <w:szCs w:val="24"/>
        </w:rPr>
        <w:tab/>
      </w:r>
      <w:r w:rsidRPr="00DF0A4C">
        <w:rPr>
          <w:sz w:val="24"/>
          <w:szCs w:val="24"/>
        </w:rPr>
        <w:tab/>
      </w:r>
      <w:r>
        <w:rPr>
          <w:sz w:val="24"/>
          <w:szCs w:val="24"/>
        </w:rPr>
        <w:t xml:space="preserve">S pozdravem </w:t>
      </w:r>
    </w:p>
    <w:p w14:paraId="42DEA3CC" w14:textId="77777777" w:rsidR="00296495" w:rsidRPr="00DF0A4C" w:rsidRDefault="00296495" w:rsidP="00296495">
      <w:pPr>
        <w:ind w:left="5664" w:firstLine="708"/>
        <w:rPr>
          <w:sz w:val="24"/>
          <w:szCs w:val="24"/>
        </w:rPr>
      </w:pPr>
      <w:r w:rsidRPr="00DF0A4C">
        <w:rPr>
          <w:sz w:val="24"/>
          <w:szCs w:val="24"/>
        </w:rPr>
        <w:t>Mgr. Petra Kvitová</w:t>
      </w:r>
    </w:p>
    <w:p w14:paraId="1F5A3422" w14:textId="77777777" w:rsidR="00AE2BB9" w:rsidRDefault="00AE2BB9"/>
    <w:sectPr w:rsidR="00AE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95"/>
    <w:rsid w:val="00296495"/>
    <w:rsid w:val="006958A0"/>
    <w:rsid w:val="00AE2BB9"/>
    <w:rsid w:val="00DF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EB80"/>
  <w15:chartTrackingRefBased/>
  <w15:docId w15:val="{0FF84682-86B7-429C-84CC-78267BBF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49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148</Words>
  <Characters>876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Kvitová</dc:creator>
  <cp:keywords/>
  <dc:description/>
  <cp:lastModifiedBy>Petra Kvitová</cp:lastModifiedBy>
  <cp:revision>2</cp:revision>
  <cp:lastPrinted>2022-06-28T07:57:00Z</cp:lastPrinted>
  <dcterms:created xsi:type="dcterms:W3CDTF">2022-06-28T04:04:00Z</dcterms:created>
  <dcterms:modified xsi:type="dcterms:W3CDTF">2022-06-28T10:18:00Z</dcterms:modified>
</cp:coreProperties>
</file>